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  <w:rPr>
          <w:sz w:val="2"/>
        </w:rPr>
      </w:pPr>
      <w:r>
        <w:drawing>
          <wp:anchor distT="0" distB="0" distL="0" distR="0" simplePos="0" relativeHeight="1" behindDoc="1" locked="0" layoutInCell="0" allowOverlap="1">
            <wp:simplePos x="0" y="0"/>
            <wp:positionH relativeFrom="page">
              <wp:posOffset>360000</wp:posOffset>
            </wp:positionH>
            <wp:positionV relativeFrom="page">
              <wp:posOffset>360000</wp:posOffset>
            </wp:positionV>
            <wp:extent cx="9972000" cy="6840000"/>
            <wp:effectExtent l="0" t="0" r="0" b="0"/>
            <wp:wrapNone/>
            <wp:docPr id="1" name="鳳凰枠"/>
            <wp:cNvGraphicFramePr/>
            <a:graphic>
              <a:graphicData uri="http://schemas.openxmlformats.org/drawingml/2006/picture">
                <pic:pic>
                  <pic:nvPicPr>
                    <pic:cNvPr id="1" name="鳳凰枠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9972000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173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87"/>
        <w:gridCol w:w="1020"/>
        <w:gridCol w:w="5443"/>
        <w:gridCol w:w="2268"/>
        <w:gridCol w:w="1417"/>
      </w:tblGrid>
      <w:tr>
        <w:trPr>
          <w:trHeight w:val="7030" w:hRule="atLeast"/>
        </w:trPr>
        <w:tc>
          <w:tcPr>
            <w:tcW w:w="1587" w:type="dxa"/>
            <w:textDirection w:val="tbRl"/>
            <w:vAlign w:val="top"/>
            <w:tcMar>
              <w:top w:w="0" w:type="dxa"/>
              <w:left w:w="80" w:type="dxa"/>
              <w:bottom w:w="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color w:val="000000"/>
                <w:sz w:val="28"/>
                <w:szCs w:val="28"/>
                <w:lang w:val="ja-JP" w:eastAsia="ja-JP"/>
              </w:rPr>
              <w:t xml:space="preserve">株式会社サンプル</w:t>
            </w:r>
          </w:p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color w:val="000000"/>
                <w:sz w:val="28"/>
                <w:szCs w:val="28"/>
                <w:lang w:val="ja-JP" w:eastAsia="ja-JP"/>
              </w:rPr>
              <w:t xml:space="preserve">代表取締役　佐藤 一郎</w:t>
            </w:r>
          </w:p>
        </w:tc>
        <w:tc>
          <w:tcPr>
            <w:tcW w:w="1020" w:type="dxa"/>
            <w:textDirection w:val="tbRl"/>
            <w:vAlign w:val="top"/>
            <w:tcMar>
              <w:top w:w="0" w:type="dxa"/>
              <w:left w:w="80" w:type="dxa"/>
              <w:bottom w:w="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color w:val="000000"/>
                <w:sz w:val="30"/>
                <w:szCs w:val="30"/>
                <w:lang w:val="ja-JP" w:eastAsia="ja-JP"/>
              </w:rPr>
              <w:t xml:space="preserve">令和八年十月四日</w:t>
            </w:r>
          </w:p>
        </w:tc>
        <w:tc>
          <w:tcPr>
            <w:tcW w:w="5443" w:type="dxa"/>
            <w:textDirection w:val="tbRl"/>
            <w:vAlign w:val="top"/>
            <w:tcMar>
              <w:top w:w="0" w:type="dxa"/>
              <w:left w:w="80" w:type="dxa"/>
              <w:bottom w:w="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color w:val="000000"/>
                <w:sz w:val="40"/>
                <w:szCs w:val="40"/>
                <w:lang w:val="ja-JP" w:eastAsia="ja-JP"/>
              </w:rPr>
              <w:t xml:space="preserve">あなたは営業活動において優秀な成績を収め</w:t>
            </w:r>
          </w:p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color w:val="000000"/>
                <w:sz w:val="40"/>
                <w:szCs w:val="40"/>
                <w:lang w:val="ja-JP" w:eastAsia="ja-JP"/>
              </w:rPr>
              <w:t xml:space="preserve">当社の発展に大きく貢献されました</w:t>
            </w:r>
          </w:p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color w:val="000000"/>
                <w:sz w:val="40"/>
                <w:szCs w:val="40"/>
                <w:lang w:val="ja-JP" w:eastAsia="ja-JP"/>
              </w:rPr>
              <w:t xml:space="preserve">よってここにその功績をたたえ表彰します</w:t>
            </w:r>
          </w:p>
        </w:tc>
        <w:tc>
          <w:tcPr>
            <w:tcW w:w="2268" w:type="dxa"/>
            <w:textDirection w:val="tbRl"/>
            <w:vAlign w:val="top"/>
            <w:tcMar>
              <w:top w:w="0" w:type="dxa"/>
              <w:left w:w="80" w:type="dxa"/>
              <w:bottom w:w="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b/>
                <w:color w:val="000000"/>
                <w:sz w:val="52"/>
                <w:szCs w:val="52"/>
                <w:lang w:val="ja-JP" w:eastAsia="ja-JP"/>
              </w:rPr>
              <w:t xml:space="preserve">山田 太郎　殿</w:t>
            </w:r>
          </w:p>
        </w:tc>
        <w:tc>
          <w:tcPr>
            <w:tcW w:w="1417" w:type="dxa"/>
            <w:textDirection w:val="tbRl"/>
            <w:vAlign w:val="top"/>
            <w:tcMar>
              <w:top w:w="0" w:type="dxa"/>
              <w:left w:w="80" w:type="dxa"/>
              <w:bottom w:w="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Yu Mincho" w:hAnsi="Yu Mincho" w:eastAsia="游明朝"/>
                <w:b/>
                <w:color w:val="000000"/>
                <w:sz w:val="60"/>
                <w:szCs w:val="60"/>
                <w:lang w:val="ja-JP" w:eastAsia="ja-JP"/>
              </w:rPr>
              <w:t xml:space="preserve">表彰状</w:t>
            </w:r>
          </w:p>
        </w:tc>
      </w:tr>
    </w:tbl>
    <w:p>
      <w:pPr>
        <w:spacing w:before="0" w:after="0"/>
        <w:rPr>
          <w:sz w:val="2"/>
        </w:rPr>
      </w:pPr>
    </w:p>
    <w:sectPr>
      <w:pgSz w:w="16838" w:h="11906" w:orient="landscape"/>
      <w:pgMar w:top="2608" w:right="1984" w:bottom="1701" w:left="2551" w:header="0" w:footer="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r>
      <w:drawing>
        <wp:anchor distT="0" distB="0" distL="0" distR="0" simplePos="0" relativeHeight="1" behindDoc="1" locked="0" layoutInCell="0" allowOverlap="1">
          <wp:simplePos x="0" y="0"/>
          <wp:positionH relativeFrom="page">
            <wp:posOffset>360000</wp:posOffset>
          </wp:positionH>
          <wp:positionV relativeFrom="page">
            <wp:posOffset>360000</wp:posOffset>
          </wp:positionV>
          <wp:extent cx="9972000" cy="6840000"/>
          <wp:effectExtent l="0" t="0" r="0" b="0"/>
          <wp:wrapNone/>
          <wp:docPr id="1" name="鳳凰枠"/>
          <wp:cNvGraphicFramePr/>
          <a:graphic>
            <a:graphicData uri="http://schemas.openxmlformats.org/drawingml/2006/picture">
              <pic:pic>
                <pic:nvPicPr>
                  <pic:cNvPr id="1" name="鳳凰枠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72000" cy="68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image" Target="media/frame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frame.png"/></Relationships>
</file>